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7A180" w14:textId="306AEB43" w:rsidR="00897B08" w:rsidRDefault="00897B08">
      <w:pPr>
        <w:rPr>
          <w:rFonts w:ascii="Arial Black" w:hAnsi="Arial Black" w:cs="Tahoma"/>
          <w:color w:val="333333"/>
          <w:shd w:val="clear" w:color="auto" w:fill="F3F3F3"/>
        </w:rPr>
      </w:pPr>
      <w:r>
        <w:rPr>
          <w:rFonts w:ascii="Arial Black" w:hAnsi="Arial Black" w:cs="Tahoma"/>
          <w:color w:val="333333"/>
          <w:shd w:val="clear" w:color="auto" w:fill="F3F3F3"/>
        </w:rPr>
        <w:t>RENTAL AGREEMENT</w:t>
      </w:r>
    </w:p>
    <w:p w14:paraId="37A4106B" w14:textId="77777777" w:rsidR="00897B08" w:rsidRDefault="00897B08">
      <w:pPr>
        <w:rPr>
          <w:rFonts w:ascii="Arial Black" w:hAnsi="Arial Black" w:cs="Tahoma"/>
          <w:color w:val="333333"/>
          <w:shd w:val="clear" w:color="auto" w:fill="F3F3F3"/>
        </w:rPr>
      </w:pPr>
    </w:p>
    <w:p w14:paraId="2F586B03" w14:textId="7DFB9585" w:rsidR="0001088D" w:rsidRPr="00897B08" w:rsidRDefault="0001088D">
      <w:pPr>
        <w:rPr>
          <w:rFonts w:ascii="Arial Black" w:hAnsi="Arial Black" w:cs="Tahoma"/>
          <w:color w:val="333333"/>
          <w:shd w:val="clear" w:color="auto" w:fill="F3F3F3"/>
        </w:rPr>
      </w:pPr>
      <w:r w:rsidRPr="00897B08">
        <w:rPr>
          <w:rFonts w:ascii="Arial Black" w:hAnsi="Arial Black" w:cs="Tahoma"/>
          <w:color w:val="333333"/>
          <w:shd w:val="clear" w:color="auto" w:fill="F3F3F3"/>
        </w:rPr>
        <w:t xml:space="preserve">This rental agreement, or the "Agreement," governs your client relationship with </w:t>
      </w:r>
      <w:r w:rsidRPr="00897B08">
        <w:rPr>
          <w:rFonts w:ascii="Arial Black" w:hAnsi="Arial Black" w:cs="Tahoma"/>
          <w:color w:val="333333"/>
          <w:shd w:val="clear" w:color="auto" w:fill="F3F3F3"/>
        </w:rPr>
        <w:t>Stillwater Event and Party Rentals</w:t>
      </w:r>
      <w:r w:rsidRPr="00897B08">
        <w:rPr>
          <w:rFonts w:ascii="Arial Black" w:hAnsi="Arial Black" w:cs="Tahoma"/>
          <w:color w:val="333333"/>
          <w:shd w:val="clear" w:color="auto" w:fill="F3F3F3"/>
        </w:rPr>
        <w:t>, also known as "We," "Us" or "</w:t>
      </w:r>
      <w:r w:rsidRPr="00897B08">
        <w:rPr>
          <w:rFonts w:ascii="Arial Black" w:hAnsi="Arial Black" w:cs="Tahoma"/>
          <w:color w:val="333333"/>
          <w:shd w:val="clear" w:color="auto" w:fill="F3F3F3"/>
        </w:rPr>
        <w:t>SWEPR</w:t>
      </w:r>
      <w:r w:rsidRPr="00897B08">
        <w:rPr>
          <w:rFonts w:ascii="Arial Black" w:hAnsi="Arial Black" w:cs="Tahoma"/>
          <w:color w:val="333333"/>
          <w:shd w:val="clear" w:color="auto" w:fill="F3F3F3"/>
        </w:rPr>
        <w:t>." By accepting it electronically or otherwise, you, or the "Client," agree that you'll rent the equipment enumerated within the separate contract invoice that we provide you per that document's terms and this Agreement’s conditions, including:</w:t>
      </w:r>
    </w:p>
    <w:p w14:paraId="64D8BFD7" w14:textId="77777777" w:rsidR="0001088D" w:rsidRPr="00897B08" w:rsidRDefault="0001088D" w:rsidP="0001088D">
      <w:pPr>
        <w:rPr>
          <w:rFonts w:ascii="Arial Black" w:hAnsi="Arial Black" w:cs="Tahoma"/>
          <w:color w:val="333333"/>
          <w:shd w:val="clear" w:color="auto" w:fill="F3F3F3"/>
        </w:rPr>
      </w:pPr>
    </w:p>
    <w:p w14:paraId="71671F4F" w14:textId="60923A70" w:rsidR="0001088D" w:rsidRPr="00897B08" w:rsidRDefault="0001088D" w:rsidP="0001088D">
      <w:pPr>
        <w:rPr>
          <w:rFonts w:ascii="Arial Black" w:hAnsi="Arial Black" w:cs="Tahoma"/>
          <w:color w:val="333333"/>
          <w:shd w:val="clear" w:color="auto" w:fill="F3F3F3"/>
        </w:rPr>
      </w:pPr>
      <w:r w:rsidRPr="00897B08">
        <w:rPr>
          <w:rFonts w:ascii="Arial Black" w:hAnsi="Arial Black" w:cs="Tahoma"/>
          <w:color w:val="333333"/>
          <w:shd w:val="clear" w:color="auto" w:fill="F3F3F3"/>
        </w:rPr>
        <w:t>BOOKING, PAYMENTS AND REFUNDS</w:t>
      </w:r>
    </w:p>
    <w:p w14:paraId="689FE012" w14:textId="45C0B6C5" w:rsidR="0001088D" w:rsidRPr="00897B08" w:rsidRDefault="0001088D">
      <w:pPr>
        <w:rPr>
          <w:rFonts w:ascii="Arial Black" w:hAnsi="Arial Black" w:cs="Tahoma"/>
          <w:color w:val="333333"/>
          <w:shd w:val="clear" w:color="auto" w:fill="F3F3F3"/>
        </w:rPr>
      </w:pPr>
      <w:r w:rsidRPr="00897B08">
        <w:rPr>
          <w:rFonts w:ascii="Arial Black" w:hAnsi="Arial Black" w:cs="Tahoma"/>
          <w:color w:val="333333"/>
          <w:shd w:val="clear" w:color="auto" w:fill="F3F3F3"/>
        </w:rPr>
        <w:t xml:space="preserve">You must pay a 25% </w:t>
      </w:r>
      <w:proofErr w:type="spellStart"/>
      <w:proofErr w:type="gramStart"/>
      <w:r w:rsidRPr="00897B08">
        <w:rPr>
          <w:rFonts w:ascii="Arial Black" w:hAnsi="Arial Black" w:cs="Tahoma"/>
          <w:color w:val="333333"/>
          <w:shd w:val="clear" w:color="auto" w:fill="F3F3F3"/>
        </w:rPr>
        <w:t>non refundable</w:t>
      </w:r>
      <w:proofErr w:type="spellEnd"/>
      <w:proofErr w:type="gramEnd"/>
      <w:r w:rsidRPr="00897B08">
        <w:rPr>
          <w:rFonts w:ascii="Arial Black" w:hAnsi="Arial Black" w:cs="Tahoma"/>
          <w:color w:val="333333"/>
          <w:shd w:val="clear" w:color="auto" w:fill="F3F3F3"/>
        </w:rPr>
        <w:t xml:space="preserve"> deposit to confirm your booking and delivery date.  Full payment is due within 7 days of the delivery time.  If you cancel within 72 </w:t>
      </w:r>
      <w:proofErr w:type="gramStart"/>
      <w:r w:rsidRPr="00897B08">
        <w:rPr>
          <w:rFonts w:ascii="Arial Black" w:hAnsi="Arial Black" w:cs="Tahoma"/>
          <w:color w:val="333333"/>
          <w:shd w:val="clear" w:color="auto" w:fill="F3F3F3"/>
        </w:rPr>
        <w:t>hour</w:t>
      </w:r>
      <w:proofErr w:type="gramEnd"/>
      <w:r w:rsidRPr="00897B08">
        <w:rPr>
          <w:rFonts w:ascii="Arial Black" w:hAnsi="Arial Black" w:cs="Tahoma"/>
          <w:color w:val="333333"/>
          <w:shd w:val="clear" w:color="auto" w:fill="F3F3F3"/>
        </w:rPr>
        <w:t xml:space="preserve"> of the delivery time, a fee of 50% will be assessed.  Cancellations within 24 hours of delivery result in a 100% fee being assessed.  </w:t>
      </w:r>
    </w:p>
    <w:p w14:paraId="175EFAEE" w14:textId="77777777" w:rsidR="0001088D" w:rsidRPr="00897B08" w:rsidRDefault="0001088D" w:rsidP="0001088D">
      <w:pPr>
        <w:rPr>
          <w:rFonts w:ascii="Arial Black" w:hAnsi="Arial Black" w:cs="Arial"/>
          <w:color w:val="666666"/>
          <w:shd w:val="clear" w:color="auto" w:fill="F7FBFC"/>
        </w:rPr>
      </w:pPr>
      <w:r w:rsidRPr="00897B08">
        <w:rPr>
          <w:rFonts w:ascii="Arial Black" w:hAnsi="Arial Black" w:cs="Arial"/>
          <w:color w:val="666666"/>
          <w:shd w:val="clear" w:color="auto" w:fill="F7FBFC"/>
        </w:rPr>
        <w:t xml:space="preserve">We accept </w:t>
      </w:r>
      <w:r w:rsidRPr="00897B08">
        <w:rPr>
          <w:rStyle w:val="Strong"/>
          <w:rFonts w:ascii="Arial Black" w:hAnsi="Arial Black" w:cs="Arial"/>
          <w:color w:val="666666"/>
          <w:bdr w:val="none" w:sz="0" w:space="0" w:color="auto" w:frame="1"/>
        </w:rPr>
        <w:t>cash</w:t>
      </w:r>
      <w:r w:rsidRPr="00897B08">
        <w:rPr>
          <w:rFonts w:ascii="Arial Black" w:hAnsi="Arial Black" w:cs="Arial"/>
          <w:color w:val="666666"/>
          <w:shd w:val="clear" w:color="auto" w:fill="F7FBFC"/>
        </w:rPr>
        <w:t xml:space="preserve">, </w:t>
      </w:r>
      <w:r w:rsidRPr="00897B08">
        <w:rPr>
          <w:rStyle w:val="Strong"/>
          <w:rFonts w:ascii="Arial Black" w:hAnsi="Arial Black" w:cs="Arial"/>
          <w:color w:val="666666"/>
          <w:bdr w:val="none" w:sz="0" w:space="0" w:color="auto" w:frame="1"/>
        </w:rPr>
        <w:t xml:space="preserve">check </w:t>
      </w:r>
      <w:r w:rsidRPr="00897B08">
        <w:rPr>
          <w:rFonts w:ascii="Arial Black" w:hAnsi="Arial Black" w:cs="Arial"/>
          <w:color w:val="666666"/>
          <w:shd w:val="clear" w:color="auto" w:fill="F7FBFC"/>
        </w:rPr>
        <w:t xml:space="preserve">and all major </w:t>
      </w:r>
      <w:r w:rsidRPr="00897B08">
        <w:rPr>
          <w:rStyle w:val="Strong"/>
          <w:rFonts w:ascii="Arial Black" w:hAnsi="Arial Black" w:cs="Arial"/>
          <w:color w:val="666666"/>
          <w:bdr w:val="none" w:sz="0" w:space="0" w:color="auto" w:frame="1"/>
        </w:rPr>
        <w:t>credit cards</w:t>
      </w:r>
      <w:r w:rsidRPr="00897B08">
        <w:rPr>
          <w:rFonts w:ascii="Arial Black" w:hAnsi="Arial Black" w:cs="Arial"/>
          <w:color w:val="666666"/>
          <w:shd w:val="clear" w:color="auto" w:fill="F7FBFC"/>
        </w:rPr>
        <w:t xml:space="preserve"> (VISA, MASTERCARD, AMEX, DISCOVER).</w:t>
      </w:r>
    </w:p>
    <w:p w14:paraId="158A6E91" w14:textId="77777777" w:rsidR="0001088D" w:rsidRPr="00897B08" w:rsidRDefault="0001088D">
      <w:pPr>
        <w:rPr>
          <w:rFonts w:ascii="Arial Black" w:hAnsi="Arial Black" w:cs="Tahoma"/>
          <w:color w:val="333333"/>
          <w:shd w:val="clear" w:color="auto" w:fill="F3F3F3"/>
        </w:rPr>
      </w:pPr>
    </w:p>
    <w:p w14:paraId="33688DEB" w14:textId="025FA1BC" w:rsidR="0001088D" w:rsidRPr="00897B08" w:rsidRDefault="0001088D">
      <w:pPr>
        <w:rPr>
          <w:rFonts w:ascii="Arial Black" w:hAnsi="Arial Black" w:cs="Tahoma"/>
          <w:color w:val="333333"/>
          <w:shd w:val="clear" w:color="auto" w:fill="F3F3F3"/>
        </w:rPr>
      </w:pPr>
      <w:r w:rsidRPr="00897B08">
        <w:rPr>
          <w:rFonts w:ascii="Arial Black" w:hAnsi="Arial Black" w:cs="Tahoma"/>
          <w:color w:val="333333"/>
          <w:shd w:val="clear" w:color="auto" w:fill="F3F3F3"/>
        </w:rPr>
        <w:t>RENTAL DELIVERY</w:t>
      </w:r>
    </w:p>
    <w:p w14:paraId="1FD94C10" w14:textId="77777777" w:rsidR="0001088D" w:rsidRPr="00897B08" w:rsidRDefault="0001088D" w:rsidP="0001088D">
      <w:pPr>
        <w:rPr>
          <w:rFonts w:ascii="Arial Black" w:hAnsi="Arial Black" w:cs="Arial"/>
          <w:color w:val="666666"/>
          <w:shd w:val="clear" w:color="auto" w:fill="F7FBFC"/>
        </w:rPr>
      </w:pPr>
      <w:r w:rsidRPr="00897B08">
        <w:rPr>
          <w:rFonts w:ascii="Arial Black" w:hAnsi="Arial Black" w:cs="Arial"/>
          <w:color w:val="666666"/>
          <w:shd w:val="clear" w:color="auto" w:fill="F7FBFC"/>
        </w:rPr>
        <w:t xml:space="preserve">Delivery does not include set-up. Set-up and breakdown </w:t>
      </w:r>
      <w:proofErr w:type="gramStart"/>
      <w:r w:rsidRPr="00897B08">
        <w:rPr>
          <w:rFonts w:ascii="Arial Black" w:hAnsi="Arial Black" w:cs="Arial"/>
          <w:color w:val="666666"/>
          <w:shd w:val="clear" w:color="auto" w:fill="F7FBFC"/>
        </w:rPr>
        <w:t>is</w:t>
      </w:r>
      <w:proofErr w:type="gramEnd"/>
      <w:r w:rsidRPr="00897B08">
        <w:rPr>
          <w:rFonts w:ascii="Arial Black" w:hAnsi="Arial Black" w:cs="Arial"/>
          <w:color w:val="666666"/>
          <w:shd w:val="clear" w:color="auto" w:fill="F7FBFC"/>
        </w:rPr>
        <w:t xml:space="preserve"> subject to additional fee.</w:t>
      </w:r>
    </w:p>
    <w:p w14:paraId="6E47CD6A" w14:textId="6A447D2F" w:rsidR="0001088D" w:rsidRPr="00897B08" w:rsidRDefault="0001088D" w:rsidP="0001088D">
      <w:pPr>
        <w:rPr>
          <w:rFonts w:ascii="Arial Black" w:hAnsi="Arial Black" w:cs="Arial"/>
          <w:color w:val="666666"/>
          <w:shd w:val="clear" w:color="auto" w:fill="F7FBFC"/>
        </w:rPr>
      </w:pPr>
      <w:r w:rsidRPr="00897B08">
        <w:rPr>
          <w:rFonts w:ascii="Arial Black" w:hAnsi="Arial Black" w:cs="Arial"/>
          <w:color w:val="666666"/>
          <w:shd w:val="clear" w:color="auto" w:fill="F7FBFC"/>
        </w:rPr>
        <w:t xml:space="preserve">All product rates are for </w:t>
      </w:r>
      <w:proofErr w:type="gramStart"/>
      <w:r w:rsidRPr="00897B08">
        <w:rPr>
          <w:rFonts w:ascii="Arial Black" w:hAnsi="Arial Black" w:cs="Arial"/>
          <w:color w:val="666666"/>
          <w:shd w:val="clear" w:color="auto" w:fill="F7FBFC"/>
        </w:rPr>
        <w:t>1 day</w:t>
      </w:r>
      <w:proofErr w:type="gramEnd"/>
      <w:r w:rsidRPr="00897B08">
        <w:rPr>
          <w:rFonts w:ascii="Arial Black" w:hAnsi="Arial Black" w:cs="Arial"/>
          <w:color w:val="666666"/>
          <w:shd w:val="clear" w:color="auto" w:fill="F7FBFC"/>
        </w:rPr>
        <w:t xml:space="preserve"> rental which includes delivery the day before and pick-up the day after event.</w:t>
      </w:r>
    </w:p>
    <w:p w14:paraId="60836B5C" w14:textId="52F9CECB" w:rsidR="0001088D" w:rsidRPr="00897B08" w:rsidRDefault="0001088D" w:rsidP="0001088D">
      <w:pPr>
        <w:rPr>
          <w:rFonts w:ascii="Arial Black" w:hAnsi="Arial Black" w:cs="Arial"/>
          <w:color w:val="666666"/>
          <w:shd w:val="clear" w:color="auto" w:fill="F7FBFC"/>
        </w:rPr>
      </w:pPr>
      <w:r w:rsidRPr="00897B08">
        <w:rPr>
          <w:rFonts w:ascii="Arial Black" w:hAnsi="Arial Black" w:cs="Arial"/>
          <w:color w:val="666666"/>
          <w:shd w:val="clear" w:color="auto" w:fill="F7FBFC"/>
        </w:rPr>
        <w:t>Delivery prices vary from the amount of the total invoice</w:t>
      </w:r>
      <w:r w:rsidR="004756B2" w:rsidRPr="00897B08">
        <w:rPr>
          <w:rFonts w:ascii="Arial Black" w:hAnsi="Arial Black" w:cs="Arial"/>
          <w:color w:val="666666"/>
          <w:shd w:val="clear" w:color="auto" w:fill="F7FBFC"/>
        </w:rPr>
        <w:t xml:space="preserve">.  Delivery is to a location not more than 25 feet from the loading/unloading area.  Distances greater than 25 feet, stairs, above or below grade, soft ground or other obstacles can be negotiated ahead of time for an additional fee.  </w:t>
      </w:r>
    </w:p>
    <w:p w14:paraId="7A9D7A1F" w14:textId="0662FCDD" w:rsidR="004756B2" w:rsidRPr="00897B08" w:rsidRDefault="004756B2" w:rsidP="0001088D">
      <w:pPr>
        <w:rPr>
          <w:rFonts w:ascii="Arial Black" w:hAnsi="Arial Black" w:cs="Arial"/>
          <w:color w:val="666666"/>
          <w:shd w:val="clear" w:color="auto" w:fill="F7FBFC"/>
        </w:rPr>
      </w:pPr>
    </w:p>
    <w:p w14:paraId="1C725E24" w14:textId="77777777" w:rsidR="00897B08" w:rsidRDefault="00897B08" w:rsidP="004756B2">
      <w:pPr>
        <w:spacing w:after="0" w:line="240" w:lineRule="auto"/>
        <w:rPr>
          <w:rFonts w:ascii="Arial Black" w:eastAsia="Times New Roman" w:hAnsi="Arial Black" w:cs="Tahoma"/>
          <w:color w:val="333333"/>
        </w:rPr>
      </w:pPr>
    </w:p>
    <w:p w14:paraId="0A425F0F" w14:textId="2F457F24" w:rsidR="00897B08" w:rsidRDefault="00897B08" w:rsidP="004756B2">
      <w:pPr>
        <w:spacing w:after="0" w:line="240" w:lineRule="auto"/>
        <w:rPr>
          <w:rFonts w:ascii="Arial Black" w:eastAsia="Times New Roman" w:hAnsi="Arial Black" w:cs="Tahoma"/>
          <w:color w:val="333333"/>
        </w:rPr>
      </w:pPr>
    </w:p>
    <w:p w14:paraId="182B66DD" w14:textId="5415FD82" w:rsidR="00897B08" w:rsidRDefault="00897B08" w:rsidP="004756B2">
      <w:pPr>
        <w:spacing w:after="0" w:line="240" w:lineRule="auto"/>
        <w:rPr>
          <w:rFonts w:ascii="Arial Black" w:eastAsia="Times New Roman" w:hAnsi="Arial Black" w:cs="Tahoma"/>
          <w:color w:val="333333"/>
        </w:rPr>
      </w:pPr>
    </w:p>
    <w:p w14:paraId="407C52E8" w14:textId="4E7B30BE" w:rsidR="00897B08" w:rsidRDefault="00897B08" w:rsidP="004756B2">
      <w:pPr>
        <w:spacing w:after="0" w:line="240" w:lineRule="auto"/>
        <w:rPr>
          <w:rFonts w:ascii="Arial Black" w:eastAsia="Times New Roman" w:hAnsi="Arial Black" w:cs="Tahoma"/>
          <w:color w:val="333333"/>
        </w:rPr>
      </w:pPr>
      <w:r>
        <w:rPr>
          <w:rFonts w:ascii="Arial Black" w:eastAsia="Times New Roman" w:hAnsi="Arial Black" w:cs="Tahoma"/>
          <w:color w:val="333333"/>
        </w:rPr>
        <w:t>Rental agreement page 1 of 3</w:t>
      </w:r>
    </w:p>
    <w:p w14:paraId="798924CD" w14:textId="6A925135" w:rsidR="004756B2" w:rsidRPr="004756B2" w:rsidRDefault="004756B2" w:rsidP="004756B2">
      <w:pPr>
        <w:spacing w:after="0" w:line="240" w:lineRule="auto"/>
        <w:rPr>
          <w:rFonts w:ascii="Arial Black" w:eastAsia="Times New Roman" w:hAnsi="Arial Black" w:cs="Tahoma"/>
          <w:color w:val="333333"/>
        </w:rPr>
      </w:pPr>
      <w:r w:rsidRPr="004756B2">
        <w:rPr>
          <w:rFonts w:ascii="Arial Black" w:eastAsia="Times New Roman" w:hAnsi="Arial Black" w:cs="Tahoma"/>
          <w:color w:val="333333"/>
        </w:rPr>
        <w:lastRenderedPageBreak/>
        <w:t>AFTER RENTALS</w:t>
      </w:r>
      <w:r w:rsidRPr="004756B2">
        <w:rPr>
          <w:rFonts w:ascii="Arial Black" w:eastAsia="Times New Roman" w:hAnsi="Arial Black" w:cs="Tahoma"/>
          <w:color w:val="333333"/>
        </w:rPr>
        <w:br/>
        <w:t xml:space="preserve">At the end of the rental period, you must return </w:t>
      </w:r>
      <w:proofErr w:type="gramStart"/>
      <w:r w:rsidRPr="004756B2">
        <w:rPr>
          <w:rFonts w:ascii="Arial Black" w:eastAsia="Times New Roman" w:hAnsi="Arial Black" w:cs="Tahoma"/>
          <w:color w:val="333333"/>
        </w:rPr>
        <w:t>all of</w:t>
      </w:r>
      <w:proofErr w:type="gramEnd"/>
      <w:r w:rsidRPr="004756B2">
        <w:rPr>
          <w:rFonts w:ascii="Arial Black" w:eastAsia="Times New Roman" w:hAnsi="Arial Black" w:cs="Tahoma"/>
          <w:color w:val="333333"/>
        </w:rPr>
        <w:t xml:space="preserve"> the equipment in a state identical to how you originally got it. You must:</w:t>
      </w:r>
    </w:p>
    <w:p w14:paraId="1D55B2E7" w14:textId="77777777" w:rsidR="004756B2" w:rsidRPr="004756B2" w:rsidRDefault="004756B2" w:rsidP="004756B2">
      <w:pPr>
        <w:numPr>
          <w:ilvl w:val="0"/>
          <w:numId w:val="3"/>
        </w:numPr>
        <w:spacing w:after="0" w:line="240" w:lineRule="auto"/>
        <w:ind w:left="0" w:firstLine="0"/>
        <w:rPr>
          <w:rFonts w:ascii="Arial Black" w:eastAsia="Times New Roman" w:hAnsi="Arial Black" w:cs="Tahoma"/>
          <w:color w:val="333333"/>
        </w:rPr>
      </w:pPr>
      <w:r w:rsidRPr="004756B2">
        <w:rPr>
          <w:rFonts w:ascii="Arial Black" w:eastAsia="Times New Roman" w:hAnsi="Arial Black" w:cs="Tahoma"/>
          <w:color w:val="333333"/>
        </w:rPr>
        <w:t>Rinse silverware, glassware and dishware clean of debris,</w:t>
      </w:r>
    </w:p>
    <w:p w14:paraId="7BBD0714" w14:textId="77777777" w:rsidR="004756B2" w:rsidRPr="004756B2" w:rsidRDefault="004756B2" w:rsidP="004756B2">
      <w:pPr>
        <w:numPr>
          <w:ilvl w:val="0"/>
          <w:numId w:val="3"/>
        </w:numPr>
        <w:spacing w:after="0" w:line="240" w:lineRule="auto"/>
        <w:ind w:left="0" w:firstLine="0"/>
        <w:rPr>
          <w:rFonts w:ascii="Arial Black" w:eastAsia="Times New Roman" w:hAnsi="Arial Black" w:cs="Tahoma"/>
          <w:color w:val="333333"/>
        </w:rPr>
      </w:pPr>
      <w:r w:rsidRPr="004756B2">
        <w:rPr>
          <w:rFonts w:ascii="Arial Black" w:eastAsia="Times New Roman" w:hAnsi="Arial Black" w:cs="Tahoma"/>
          <w:color w:val="333333"/>
        </w:rPr>
        <w:t>Ensure that linens are returned without stains, burns, candle wax or other marks and placed in the proper bagging, and</w:t>
      </w:r>
    </w:p>
    <w:p w14:paraId="1DC58F31" w14:textId="2BEA7450" w:rsidR="004756B2" w:rsidRPr="00897B08" w:rsidRDefault="004756B2" w:rsidP="004756B2">
      <w:pPr>
        <w:numPr>
          <w:ilvl w:val="0"/>
          <w:numId w:val="3"/>
        </w:numPr>
        <w:spacing w:after="0" w:line="240" w:lineRule="auto"/>
        <w:ind w:left="0" w:firstLine="0"/>
        <w:rPr>
          <w:rFonts w:ascii="Arial Black" w:eastAsia="Times New Roman" w:hAnsi="Arial Black" w:cs="Tahoma"/>
          <w:color w:val="333333"/>
        </w:rPr>
      </w:pPr>
      <w:r w:rsidRPr="004756B2">
        <w:rPr>
          <w:rFonts w:ascii="Arial Black" w:eastAsia="Times New Roman" w:hAnsi="Arial Black" w:cs="Tahoma"/>
          <w:color w:val="333333"/>
        </w:rPr>
        <w:t>Pack all other equipment, including attachments and parts, in the same crates and positions that they were in when you received them.</w:t>
      </w:r>
    </w:p>
    <w:p w14:paraId="5C7CDFDA" w14:textId="4239CA13" w:rsidR="004756B2" w:rsidRPr="00897B08" w:rsidRDefault="004756B2" w:rsidP="004756B2">
      <w:pPr>
        <w:numPr>
          <w:ilvl w:val="0"/>
          <w:numId w:val="3"/>
        </w:numPr>
        <w:spacing w:after="0" w:line="240" w:lineRule="auto"/>
        <w:ind w:left="0" w:firstLine="0"/>
        <w:rPr>
          <w:rFonts w:ascii="Arial Black" w:eastAsia="Times New Roman" w:hAnsi="Arial Black" w:cs="Tahoma"/>
          <w:color w:val="333333"/>
        </w:rPr>
      </w:pPr>
      <w:r w:rsidRPr="00897B08">
        <w:rPr>
          <w:rFonts w:ascii="Arial Black" w:hAnsi="Arial Black" w:cs="Tahoma"/>
          <w:color w:val="333333"/>
          <w:shd w:val="clear" w:color="auto" w:fill="F3F3F3"/>
        </w:rPr>
        <w:t xml:space="preserve">Within no more than two business days following the pickup date, </w:t>
      </w:r>
      <w:r w:rsidRPr="00897B08">
        <w:rPr>
          <w:rFonts w:ascii="Arial Black" w:hAnsi="Arial Black" w:cs="Tahoma"/>
          <w:color w:val="333333"/>
          <w:shd w:val="clear" w:color="auto" w:fill="F3F3F3"/>
        </w:rPr>
        <w:t>SWEPR</w:t>
      </w:r>
      <w:r w:rsidRPr="00897B08">
        <w:rPr>
          <w:rFonts w:ascii="Arial Black" w:hAnsi="Arial Black" w:cs="Tahoma"/>
          <w:color w:val="333333"/>
          <w:shd w:val="clear" w:color="auto" w:fill="F3F3F3"/>
        </w:rPr>
        <w:t xml:space="preserve"> will furnish you with an invoice that details missing and damaged equipment. If you can’t locate missing equipment within 24 hours of receiving of such notice, you authorize us to automatically process a payment to the credit card that you provided.</w:t>
      </w:r>
    </w:p>
    <w:p w14:paraId="3E0A115F" w14:textId="6D4C5B61" w:rsidR="00897B08" w:rsidRPr="00897B08" w:rsidRDefault="00897B08" w:rsidP="004756B2">
      <w:pPr>
        <w:numPr>
          <w:ilvl w:val="0"/>
          <w:numId w:val="3"/>
        </w:numPr>
        <w:spacing w:after="0" w:line="240" w:lineRule="auto"/>
        <w:ind w:left="0" w:firstLine="0"/>
        <w:rPr>
          <w:rFonts w:ascii="Arial Black" w:eastAsia="Times New Roman" w:hAnsi="Arial Black" w:cs="Tahoma"/>
          <w:color w:val="333333"/>
        </w:rPr>
      </w:pPr>
      <w:r>
        <w:rPr>
          <w:rFonts w:ascii="Arial Black" w:hAnsi="Arial Black" w:cs="Tahoma"/>
          <w:color w:val="333333"/>
          <w:shd w:val="clear" w:color="auto" w:fill="F3F3F3"/>
        </w:rPr>
        <w:t xml:space="preserve">Equipment that is damaged will result in a charge to your credit card for its replacement value.  </w:t>
      </w:r>
    </w:p>
    <w:p w14:paraId="1AEAA586" w14:textId="36DCD195" w:rsidR="004756B2" w:rsidRPr="00897B08" w:rsidRDefault="004756B2" w:rsidP="004756B2">
      <w:pPr>
        <w:spacing w:after="0" w:line="240" w:lineRule="auto"/>
        <w:rPr>
          <w:rFonts w:ascii="Arial Black" w:hAnsi="Arial Black" w:cs="Tahoma"/>
          <w:color w:val="333333"/>
          <w:shd w:val="clear" w:color="auto" w:fill="F3F3F3"/>
        </w:rPr>
      </w:pPr>
    </w:p>
    <w:p w14:paraId="575BDC72" w14:textId="2F70561B" w:rsidR="004756B2" w:rsidRPr="00897B08" w:rsidRDefault="004756B2" w:rsidP="004756B2">
      <w:pPr>
        <w:pStyle w:val="NormalWeb"/>
        <w:spacing w:before="0" w:beforeAutospacing="0" w:after="0" w:afterAutospacing="0"/>
        <w:rPr>
          <w:rFonts w:ascii="Arial Black" w:hAnsi="Arial Black" w:cs="Tahoma"/>
          <w:color w:val="333333"/>
          <w:sz w:val="22"/>
          <w:szCs w:val="22"/>
        </w:rPr>
      </w:pPr>
      <w:r w:rsidRPr="00897B08">
        <w:rPr>
          <w:rFonts w:ascii="Arial Black" w:hAnsi="Arial Black" w:cs="Tahoma"/>
          <w:color w:val="333333"/>
          <w:sz w:val="22"/>
          <w:szCs w:val="22"/>
        </w:rPr>
        <w:t>CLIENT RESPONSIBILITIES</w:t>
      </w:r>
      <w:r w:rsidRPr="00897B08">
        <w:rPr>
          <w:rFonts w:ascii="Arial Black" w:hAnsi="Arial Black" w:cs="Tahoma"/>
          <w:color w:val="333333"/>
          <w:sz w:val="22"/>
          <w:szCs w:val="22"/>
        </w:rPr>
        <w:br/>
        <w:t xml:space="preserve">Upon receiving a delivery, you or your duly authorized agent must verify it in person. You agree to sign off with a </w:t>
      </w:r>
      <w:r w:rsidRPr="00897B08">
        <w:rPr>
          <w:rFonts w:ascii="Arial Black" w:hAnsi="Arial Black" w:cs="Tahoma"/>
          <w:color w:val="333333"/>
          <w:sz w:val="22"/>
          <w:szCs w:val="22"/>
        </w:rPr>
        <w:t>SWEPR</w:t>
      </w:r>
      <w:r w:rsidRPr="00897B08">
        <w:rPr>
          <w:rFonts w:ascii="Arial Black" w:hAnsi="Arial Black" w:cs="Tahoma"/>
          <w:color w:val="333333"/>
          <w:sz w:val="22"/>
          <w:szCs w:val="22"/>
        </w:rPr>
        <w:t xml:space="preserve"> staff member acknowledging your receipt of the delivery and assumption of responsibility for the equipment.</w:t>
      </w:r>
      <w:r w:rsidRPr="00897B08">
        <w:rPr>
          <w:rFonts w:ascii="Arial Black" w:hAnsi="Arial Black" w:cs="Tahoma"/>
          <w:color w:val="333333"/>
          <w:sz w:val="22"/>
          <w:szCs w:val="22"/>
        </w:rPr>
        <w:br/>
        <w:t xml:space="preserve">If you receive equipment in a damaged or otherwise unusable state, you agree that you'll provide </w:t>
      </w:r>
      <w:r w:rsidRPr="00897B08">
        <w:rPr>
          <w:rFonts w:ascii="Arial Black" w:hAnsi="Arial Black" w:cs="Tahoma"/>
          <w:color w:val="333333"/>
          <w:sz w:val="22"/>
          <w:szCs w:val="22"/>
        </w:rPr>
        <w:t>SWEPR</w:t>
      </w:r>
      <w:r w:rsidRPr="00897B08">
        <w:rPr>
          <w:rFonts w:ascii="Arial Black" w:hAnsi="Arial Black" w:cs="Tahoma"/>
          <w:color w:val="333333"/>
          <w:sz w:val="22"/>
          <w:szCs w:val="22"/>
        </w:rPr>
        <w:t xml:space="preserve"> with written notification before your event commences. You also waive your right to seek refunds or any other credits for such rentals if you fail to notify </w:t>
      </w:r>
      <w:r w:rsidRPr="00897B08">
        <w:rPr>
          <w:rFonts w:ascii="Arial Black" w:hAnsi="Arial Black" w:cs="Tahoma"/>
          <w:color w:val="333333"/>
          <w:sz w:val="22"/>
          <w:szCs w:val="22"/>
        </w:rPr>
        <w:t>SWEPR</w:t>
      </w:r>
      <w:r w:rsidRPr="00897B08">
        <w:rPr>
          <w:rFonts w:ascii="Arial Black" w:hAnsi="Arial Black" w:cs="Tahoma"/>
          <w:color w:val="333333"/>
          <w:sz w:val="22"/>
          <w:szCs w:val="22"/>
        </w:rPr>
        <w:t xml:space="preserve"> of the problems in writing before the event. You acknowledge that </w:t>
      </w:r>
      <w:r w:rsidRPr="00897B08">
        <w:rPr>
          <w:rFonts w:ascii="Arial Black" w:hAnsi="Arial Black" w:cs="Tahoma"/>
          <w:color w:val="333333"/>
          <w:sz w:val="22"/>
          <w:szCs w:val="22"/>
        </w:rPr>
        <w:t>SWEPR</w:t>
      </w:r>
      <w:r w:rsidRPr="00897B08">
        <w:rPr>
          <w:rFonts w:ascii="Arial Black" w:hAnsi="Arial Black" w:cs="Tahoma"/>
          <w:color w:val="333333"/>
          <w:sz w:val="22"/>
          <w:szCs w:val="22"/>
        </w:rPr>
        <w:t xml:space="preserve"> won't accept order modifications or equipment exchange requests after our delivery representatives have vacated the drop-off location.</w:t>
      </w:r>
    </w:p>
    <w:p w14:paraId="7DE9B531" w14:textId="77777777" w:rsidR="00897B08" w:rsidRPr="00897B08" w:rsidRDefault="00897B08" w:rsidP="004756B2">
      <w:pPr>
        <w:pStyle w:val="NormalWeb"/>
        <w:spacing w:before="0" w:beforeAutospacing="0" w:after="0" w:afterAutospacing="0"/>
        <w:rPr>
          <w:rFonts w:ascii="Arial Black" w:hAnsi="Arial Black" w:cs="Tahoma"/>
          <w:color w:val="333333"/>
          <w:sz w:val="22"/>
          <w:szCs w:val="22"/>
        </w:rPr>
      </w:pPr>
    </w:p>
    <w:p w14:paraId="7CD5E655" w14:textId="0DE5FE4F" w:rsidR="00897B08" w:rsidRDefault="004756B2" w:rsidP="004756B2">
      <w:pPr>
        <w:pStyle w:val="NormalWeb"/>
        <w:spacing w:before="0" w:beforeAutospacing="0" w:after="0" w:afterAutospacing="0"/>
        <w:rPr>
          <w:rFonts w:ascii="Arial Black" w:hAnsi="Arial Black" w:cs="Tahoma"/>
          <w:color w:val="333333"/>
          <w:sz w:val="22"/>
          <w:szCs w:val="22"/>
        </w:rPr>
      </w:pPr>
      <w:r w:rsidRPr="00897B08">
        <w:rPr>
          <w:rFonts w:ascii="Arial Black" w:hAnsi="Arial Black" w:cs="Tahoma"/>
          <w:color w:val="333333"/>
          <w:sz w:val="22"/>
          <w:szCs w:val="22"/>
        </w:rPr>
        <w:t>SWEPR</w:t>
      </w:r>
      <w:r w:rsidRPr="00897B08">
        <w:rPr>
          <w:rFonts w:ascii="Arial Black" w:hAnsi="Arial Black" w:cs="Tahoma"/>
          <w:color w:val="333333"/>
          <w:sz w:val="22"/>
          <w:szCs w:val="22"/>
        </w:rPr>
        <w:t xml:space="preserve"> RESPONSIBILITIES</w:t>
      </w:r>
      <w:r w:rsidRPr="00897B08">
        <w:rPr>
          <w:rFonts w:ascii="Arial Black" w:hAnsi="Arial Black" w:cs="Tahoma"/>
          <w:color w:val="333333"/>
          <w:sz w:val="22"/>
          <w:szCs w:val="22"/>
        </w:rPr>
        <w:br/>
        <w:t xml:space="preserve">You acknowledge that </w:t>
      </w:r>
      <w:r w:rsidRPr="00897B08">
        <w:rPr>
          <w:rFonts w:ascii="Arial Black" w:hAnsi="Arial Black" w:cs="Tahoma"/>
          <w:color w:val="333333"/>
          <w:sz w:val="22"/>
          <w:szCs w:val="22"/>
        </w:rPr>
        <w:t>SWEPR</w:t>
      </w:r>
      <w:r w:rsidRPr="00897B08">
        <w:rPr>
          <w:rFonts w:ascii="Arial Black" w:hAnsi="Arial Black" w:cs="Tahoma"/>
          <w:color w:val="333333"/>
          <w:sz w:val="22"/>
          <w:szCs w:val="22"/>
        </w:rPr>
        <w:t xml:space="preserve"> isn't responsible for breaches of the contract timeframe that are beyond our control, including traffic accidents, vehicular failures, regional security or any “acts of god”. The delivery schedule included in your contract is an approximation that doesn't constitute a guarantee.</w:t>
      </w:r>
      <w:r w:rsidRPr="00897B08">
        <w:rPr>
          <w:rFonts w:ascii="Arial Black" w:hAnsi="Arial Black" w:cs="Tahoma"/>
          <w:color w:val="333333"/>
          <w:sz w:val="22"/>
          <w:szCs w:val="22"/>
        </w:rPr>
        <w:br/>
        <w:t xml:space="preserve">The descriptions of the equipment that you rent may not perfectly match what you receive due to manufacturer variances, prior usage and other factors. </w:t>
      </w:r>
      <w:r w:rsidRPr="00897B08">
        <w:rPr>
          <w:rFonts w:ascii="Arial Black" w:hAnsi="Arial Black" w:cs="Tahoma"/>
          <w:color w:val="333333"/>
          <w:sz w:val="22"/>
          <w:szCs w:val="22"/>
        </w:rPr>
        <w:t>SWEPR</w:t>
      </w:r>
      <w:r w:rsidRPr="00897B08">
        <w:rPr>
          <w:rFonts w:ascii="Arial Black" w:hAnsi="Arial Black" w:cs="Tahoma"/>
          <w:color w:val="333333"/>
          <w:sz w:val="22"/>
          <w:szCs w:val="22"/>
        </w:rPr>
        <w:t xml:space="preserve"> may also substitute rental equipment for other functionally similar offerings at our sole discretion.</w:t>
      </w:r>
    </w:p>
    <w:p w14:paraId="52CD1AE7" w14:textId="77777777" w:rsidR="0025561D" w:rsidRDefault="0025561D" w:rsidP="004756B2">
      <w:pPr>
        <w:pStyle w:val="NormalWeb"/>
        <w:spacing w:before="0" w:beforeAutospacing="0" w:after="0" w:afterAutospacing="0"/>
        <w:rPr>
          <w:rFonts w:ascii="Arial Black" w:hAnsi="Arial Black" w:cs="Tahoma"/>
          <w:color w:val="333333"/>
          <w:sz w:val="22"/>
          <w:szCs w:val="22"/>
        </w:rPr>
      </w:pPr>
    </w:p>
    <w:p w14:paraId="2D345966" w14:textId="09DAD157" w:rsidR="0025561D" w:rsidRDefault="00897B08" w:rsidP="004756B2">
      <w:pPr>
        <w:pStyle w:val="NormalWeb"/>
        <w:spacing w:before="0" w:beforeAutospacing="0" w:after="0" w:afterAutospacing="0"/>
        <w:rPr>
          <w:rFonts w:ascii="Arial Black" w:hAnsi="Arial Black" w:cs="Tahoma"/>
          <w:color w:val="333333"/>
          <w:sz w:val="22"/>
          <w:szCs w:val="22"/>
        </w:rPr>
      </w:pPr>
      <w:r>
        <w:rPr>
          <w:rFonts w:ascii="Arial Black" w:hAnsi="Arial Black" w:cs="Tahoma"/>
          <w:color w:val="333333"/>
          <w:sz w:val="22"/>
          <w:szCs w:val="22"/>
        </w:rPr>
        <w:t>Rental agreement page 2 of 3</w:t>
      </w:r>
    </w:p>
    <w:p w14:paraId="2BC9A34C" w14:textId="77777777" w:rsidR="0025561D" w:rsidRDefault="0025561D" w:rsidP="004756B2">
      <w:pPr>
        <w:pStyle w:val="NormalWeb"/>
        <w:spacing w:before="0" w:beforeAutospacing="0" w:after="0" w:afterAutospacing="0"/>
        <w:rPr>
          <w:rFonts w:ascii="Arial Black" w:hAnsi="Arial Black" w:cs="Tahoma"/>
          <w:color w:val="333333"/>
          <w:sz w:val="22"/>
          <w:szCs w:val="22"/>
        </w:rPr>
      </w:pPr>
    </w:p>
    <w:p w14:paraId="64C2528E" w14:textId="77777777" w:rsidR="0025561D" w:rsidRDefault="0025561D" w:rsidP="004756B2">
      <w:pPr>
        <w:pStyle w:val="NormalWeb"/>
        <w:spacing w:before="0" w:beforeAutospacing="0" w:after="0" w:afterAutospacing="0"/>
        <w:rPr>
          <w:rFonts w:ascii="Arial Black" w:hAnsi="Arial Black" w:cs="Tahoma"/>
          <w:color w:val="333333"/>
          <w:sz w:val="22"/>
          <w:szCs w:val="22"/>
        </w:rPr>
      </w:pPr>
    </w:p>
    <w:p w14:paraId="7688756A" w14:textId="718A6144" w:rsidR="004756B2" w:rsidRDefault="004756B2" w:rsidP="004756B2">
      <w:pPr>
        <w:pStyle w:val="NormalWeb"/>
        <w:spacing w:before="0" w:beforeAutospacing="0" w:after="0" w:afterAutospacing="0"/>
        <w:rPr>
          <w:rFonts w:ascii="Arial Black" w:hAnsi="Arial Black" w:cs="Tahoma"/>
          <w:color w:val="333333"/>
          <w:sz w:val="22"/>
          <w:szCs w:val="22"/>
        </w:rPr>
      </w:pPr>
      <w:r w:rsidRPr="00897B08">
        <w:rPr>
          <w:rFonts w:ascii="Arial Black" w:hAnsi="Arial Black" w:cs="Tahoma"/>
          <w:color w:val="333333"/>
          <w:sz w:val="22"/>
          <w:szCs w:val="22"/>
        </w:rPr>
        <w:t>ACCEPTABLE RENTAL USAGE</w:t>
      </w:r>
      <w:r w:rsidRPr="00897B08">
        <w:rPr>
          <w:rFonts w:ascii="Arial Black" w:hAnsi="Arial Black" w:cs="Tahoma"/>
          <w:color w:val="333333"/>
          <w:sz w:val="22"/>
          <w:szCs w:val="22"/>
        </w:rPr>
        <w:br/>
        <w:t xml:space="preserve">You agree not to sublease, rent out or otherwise attempt to loan for remuneration any equipment that you rent from </w:t>
      </w:r>
      <w:r w:rsidR="00897B08" w:rsidRPr="00897B08">
        <w:rPr>
          <w:rFonts w:ascii="Arial Black" w:hAnsi="Arial Black" w:cs="Tahoma"/>
          <w:color w:val="333333"/>
          <w:sz w:val="22"/>
          <w:szCs w:val="22"/>
        </w:rPr>
        <w:t>SWEPR</w:t>
      </w:r>
      <w:r w:rsidRPr="00897B08">
        <w:rPr>
          <w:rFonts w:ascii="Arial Black" w:hAnsi="Arial Black" w:cs="Tahoma"/>
          <w:color w:val="333333"/>
          <w:sz w:val="22"/>
          <w:szCs w:val="22"/>
        </w:rPr>
        <w:t>.</w:t>
      </w:r>
    </w:p>
    <w:p w14:paraId="770AA6FB" w14:textId="6EB4D129" w:rsidR="00897B08" w:rsidRDefault="00897B08" w:rsidP="004756B2">
      <w:pPr>
        <w:pStyle w:val="NormalWeb"/>
        <w:spacing w:before="0" w:beforeAutospacing="0" w:after="0" w:afterAutospacing="0"/>
        <w:rPr>
          <w:rFonts w:ascii="Arial Black" w:hAnsi="Arial Black" w:cs="Tahoma"/>
          <w:color w:val="333333"/>
          <w:sz w:val="22"/>
          <w:szCs w:val="22"/>
        </w:rPr>
      </w:pPr>
    </w:p>
    <w:p w14:paraId="1D448ED2" w14:textId="661E41F9" w:rsidR="00897B08" w:rsidRPr="00897B08" w:rsidRDefault="00897B08" w:rsidP="00897B08">
      <w:pPr>
        <w:spacing w:after="0" w:line="240" w:lineRule="auto"/>
        <w:rPr>
          <w:rFonts w:ascii="Arial Black" w:hAnsi="Arial Black" w:cs="Tahoma"/>
          <w:color w:val="333333"/>
          <w:shd w:val="clear" w:color="auto" w:fill="F3F3F3"/>
        </w:rPr>
      </w:pPr>
      <w:r w:rsidRPr="00897B08">
        <w:rPr>
          <w:rFonts w:ascii="Arial Black" w:hAnsi="Arial Black" w:cs="Tahoma"/>
          <w:color w:val="333333"/>
          <w:shd w:val="clear" w:color="auto" w:fill="F3F3F3"/>
        </w:rPr>
        <w:t>By accepting this Agreement, you consent to its terms and conditions in full, and you acknowledge that they pertain to all SWEPR invoices regardless whether such documents include their own terms.</w:t>
      </w:r>
    </w:p>
    <w:p w14:paraId="6A27CF53" w14:textId="77777777" w:rsidR="00897B08" w:rsidRPr="00897B08" w:rsidRDefault="00897B08" w:rsidP="00897B08">
      <w:pPr>
        <w:spacing w:after="0" w:line="240" w:lineRule="auto"/>
        <w:rPr>
          <w:rFonts w:ascii="Arial Black" w:hAnsi="Arial Black" w:cs="Tahoma"/>
          <w:color w:val="333333"/>
          <w:shd w:val="clear" w:color="auto" w:fill="F3F3F3"/>
        </w:rPr>
      </w:pPr>
    </w:p>
    <w:p w14:paraId="29C8F3FA" w14:textId="77777777" w:rsidR="00897B08" w:rsidRPr="00897B08" w:rsidRDefault="00897B08" w:rsidP="004756B2">
      <w:pPr>
        <w:pStyle w:val="NormalWeb"/>
        <w:spacing w:before="0" w:beforeAutospacing="0" w:after="0" w:afterAutospacing="0"/>
        <w:rPr>
          <w:rFonts w:ascii="Arial Black" w:hAnsi="Arial Black" w:cs="Tahoma"/>
          <w:color w:val="333333"/>
          <w:sz w:val="22"/>
          <w:szCs w:val="22"/>
        </w:rPr>
      </w:pPr>
    </w:p>
    <w:p w14:paraId="2C9DF12B" w14:textId="77777777" w:rsidR="00897B08" w:rsidRPr="00897B08" w:rsidRDefault="00897B08">
      <w:pPr>
        <w:rPr>
          <w:rFonts w:ascii="Arial Black" w:hAnsi="Arial Black" w:cs="Tahoma"/>
          <w:color w:val="333333"/>
          <w:shd w:val="clear" w:color="auto" w:fill="F3F3F3"/>
        </w:rPr>
      </w:pPr>
    </w:p>
    <w:p w14:paraId="6B47420D" w14:textId="77777777" w:rsidR="004756B2" w:rsidRPr="004756B2" w:rsidRDefault="004756B2">
      <w:pPr>
        <w:rPr>
          <w:rFonts w:ascii="Tahoma" w:hAnsi="Tahoma" w:cs="Tahoma"/>
          <w:color w:val="333333"/>
          <w:sz w:val="20"/>
          <w:szCs w:val="20"/>
          <w:shd w:val="clear" w:color="auto" w:fill="F3F3F3"/>
        </w:rPr>
      </w:pPr>
    </w:p>
    <w:p w14:paraId="187B1CA1" w14:textId="5444B518" w:rsidR="0001088D" w:rsidRDefault="0001088D"/>
    <w:p w14:paraId="6AE4379A" w14:textId="5035FFA3" w:rsidR="00897B08" w:rsidRDefault="00897B08"/>
    <w:p w14:paraId="429CF13F" w14:textId="7AACFE06" w:rsidR="00897B08" w:rsidRDefault="00897B08"/>
    <w:p w14:paraId="3CAE5D5F" w14:textId="08A34B1B" w:rsidR="00897B08" w:rsidRDefault="00897B08"/>
    <w:p w14:paraId="39ABC98D" w14:textId="0E6002FD" w:rsidR="00897B08" w:rsidRDefault="00897B08"/>
    <w:p w14:paraId="145F5272" w14:textId="27EA8B2D" w:rsidR="00897B08" w:rsidRDefault="00897B08"/>
    <w:p w14:paraId="6BE9F3D1" w14:textId="093B9B28" w:rsidR="00897B08" w:rsidRDefault="00897B08">
      <w:bookmarkStart w:id="0" w:name="_GoBack"/>
      <w:bookmarkEnd w:id="0"/>
    </w:p>
    <w:p w14:paraId="4EBBF551" w14:textId="1BBF0F93" w:rsidR="00897B08" w:rsidRDefault="00897B08"/>
    <w:p w14:paraId="0BC54A81" w14:textId="492AFAE6" w:rsidR="00897B08" w:rsidRDefault="00897B08"/>
    <w:p w14:paraId="5375B1C4" w14:textId="4F9630AD" w:rsidR="00897B08" w:rsidRDefault="00897B08"/>
    <w:p w14:paraId="3A65A959" w14:textId="691E8090" w:rsidR="00897B08" w:rsidRDefault="00897B08"/>
    <w:p w14:paraId="52370E38" w14:textId="6A4A1500" w:rsidR="00897B08" w:rsidRDefault="00897B08"/>
    <w:p w14:paraId="409A5DB3" w14:textId="696C36BF" w:rsidR="00897B08" w:rsidRDefault="00897B08"/>
    <w:p w14:paraId="6E467F77" w14:textId="4AB7B668" w:rsidR="00897B08" w:rsidRDefault="00F618AC">
      <w:r>
        <w:rPr>
          <w:noProof/>
        </w:rPr>
        <w:drawing>
          <wp:inline distT="0" distB="0" distL="0" distR="0" wp14:anchorId="04DD8D06" wp14:editId="73AB92BF">
            <wp:extent cx="2343150" cy="720969"/>
            <wp:effectExtent l="0" t="0" r="0" b="317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A_Member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8144" cy="753275"/>
                    </a:xfrm>
                    <a:prstGeom prst="rect">
                      <a:avLst/>
                    </a:prstGeom>
                  </pic:spPr>
                </pic:pic>
              </a:graphicData>
            </a:graphic>
          </wp:inline>
        </w:drawing>
      </w:r>
    </w:p>
    <w:p w14:paraId="69A71C1B" w14:textId="4AEE2474" w:rsidR="00897B08" w:rsidRDefault="00897B08"/>
    <w:p w14:paraId="0D7F0418" w14:textId="77777777" w:rsidR="00F618AC" w:rsidRDefault="00F618AC">
      <w:pPr>
        <w:rPr>
          <w:rFonts w:ascii="Arial Black" w:hAnsi="Arial Black"/>
        </w:rPr>
      </w:pPr>
    </w:p>
    <w:p w14:paraId="0461410B" w14:textId="5CCCC4EA" w:rsidR="00897B08" w:rsidRPr="00897B08" w:rsidRDefault="00897B08">
      <w:pPr>
        <w:rPr>
          <w:rFonts w:ascii="Arial Black" w:hAnsi="Arial Black"/>
        </w:rPr>
      </w:pPr>
      <w:r>
        <w:rPr>
          <w:rFonts w:ascii="Arial Black" w:hAnsi="Arial Black"/>
        </w:rPr>
        <w:t>Rental agreement page 3 of 3</w:t>
      </w:r>
    </w:p>
    <w:sectPr w:rsidR="00897B08" w:rsidRPr="00897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40EEF"/>
    <w:multiLevelType w:val="hybridMultilevel"/>
    <w:tmpl w:val="5E20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F13A1"/>
    <w:multiLevelType w:val="multilevel"/>
    <w:tmpl w:val="6F04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941FB"/>
    <w:multiLevelType w:val="multilevel"/>
    <w:tmpl w:val="FF3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8D"/>
    <w:rsid w:val="0001088D"/>
    <w:rsid w:val="0025561D"/>
    <w:rsid w:val="00284C6C"/>
    <w:rsid w:val="004756B2"/>
    <w:rsid w:val="00897B08"/>
    <w:rsid w:val="008E2E08"/>
    <w:rsid w:val="00F6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CDCE"/>
  <w15:chartTrackingRefBased/>
  <w15:docId w15:val="{603B1CF6-26F7-4249-953C-DB63B5B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88D"/>
    <w:rPr>
      <w:b/>
      <w:bCs/>
    </w:rPr>
  </w:style>
  <w:style w:type="paragraph" w:styleId="ListParagraph">
    <w:name w:val="List Paragraph"/>
    <w:basedOn w:val="Normal"/>
    <w:uiPriority w:val="34"/>
    <w:qFormat/>
    <w:rsid w:val="0001088D"/>
    <w:pPr>
      <w:ind w:left="720"/>
      <w:contextualSpacing/>
    </w:pPr>
  </w:style>
  <w:style w:type="paragraph" w:styleId="NormalWeb">
    <w:name w:val="Normal (Web)"/>
    <w:basedOn w:val="Normal"/>
    <w:uiPriority w:val="99"/>
    <w:semiHidden/>
    <w:unhideWhenUsed/>
    <w:rsid w:val="004756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73550">
      <w:bodyDiv w:val="1"/>
      <w:marLeft w:val="0"/>
      <w:marRight w:val="0"/>
      <w:marTop w:val="0"/>
      <w:marBottom w:val="0"/>
      <w:divBdr>
        <w:top w:val="none" w:sz="0" w:space="0" w:color="auto"/>
        <w:left w:val="none" w:sz="0" w:space="0" w:color="auto"/>
        <w:bottom w:val="none" w:sz="0" w:space="0" w:color="auto"/>
        <w:right w:val="none" w:sz="0" w:space="0" w:color="auto"/>
      </w:divBdr>
    </w:div>
    <w:div w:id="584610582">
      <w:bodyDiv w:val="1"/>
      <w:marLeft w:val="0"/>
      <w:marRight w:val="0"/>
      <w:marTop w:val="0"/>
      <w:marBottom w:val="0"/>
      <w:divBdr>
        <w:top w:val="none" w:sz="0" w:space="0" w:color="auto"/>
        <w:left w:val="none" w:sz="0" w:space="0" w:color="auto"/>
        <w:bottom w:val="none" w:sz="0" w:space="0" w:color="auto"/>
        <w:right w:val="none" w:sz="0" w:space="0" w:color="auto"/>
      </w:divBdr>
    </w:div>
    <w:div w:id="5935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beacham</dc:creator>
  <cp:keywords/>
  <dc:description/>
  <cp:lastModifiedBy>august beacham</cp:lastModifiedBy>
  <cp:revision>2</cp:revision>
  <dcterms:created xsi:type="dcterms:W3CDTF">2019-09-20T12:51:00Z</dcterms:created>
  <dcterms:modified xsi:type="dcterms:W3CDTF">2019-09-20T13:39:00Z</dcterms:modified>
</cp:coreProperties>
</file>